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B9133" w14:textId="77777777" w:rsidR="002A087A" w:rsidRPr="006F540D" w:rsidRDefault="002A087A" w:rsidP="000521AF">
      <w:pPr>
        <w:jc w:val="both"/>
        <w:rPr>
          <w:rFonts w:ascii="Centaur" w:hAnsi="Centaur"/>
          <w:b/>
          <w:sz w:val="32"/>
          <w:szCs w:val="32"/>
        </w:rPr>
      </w:pPr>
      <w:r w:rsidRPr="006F540D">
        <w:rPr>
          <w:rFonts w:ascii="Centaur" w:hAnsi="Centaur"/>
          <w:b/>
          <w:sz w:val="32"/>
          <w:szCs w:val="32"/>
        </w:rPr>
        <w:t xml:space="preserve">Voorbeeld ouderschapsplan Fakiri &amp; </w:t>
      </w:r>
      <w:r w:rsidR="00B31B08">
        <w:rPr>
          <w:rFonts w:ascii="Centaur" w:hAnsi="Centaur"/>
          <w:b/>
          <w:sz w:val="32"/>
          <w:szCs w:val="32"/>
        </w:rPr>
        <w:t>van Beuningen advocaten</w:t>
      </w:r>
    </w:p>
    <w:p w14:paraId="268E0EF8" w14:textId="77777777" w:rsidR="002A087A" w:rsidRPr="006F540D" w:rsidRDefault="00EB0A24" w:rsidP="000521AF">
      <w:pPr>
        <w:jc w:val="both"/>
        <w:rPr>
          <w:rFonts w:ascii="Centaur" w:hAnsi="Centaur"/>
          <w:color w:val="FF0000"/>
          <w:sz w:val="18"/>
          <w:szCs w:val="18"/>
        </w:rPr>
      </w:pPr>
      <w:r w:rsidRPr="00EB0A24">
        <w:rPr>
          <w:rFonts w:ascii="Centaur" w:hAnsi="Centaur"/>
          <w:color w:val="FF0000"/>
          <w:sz w:val="18"/>
          <w:szCs w:val="18"/>
        </w:rPr>
        <w:t xml:space="preserve">Dit document is alleen als voorbeeld bedoeld. U dient dit document aan Uw eigen situatie aan te passen. Indien U van deze voorbeeldbrief gebruik maakt, dan doet U dat voor eigen rekening en risico. </w:t>
      </w:r>
      <w:proofErr w:type="spellStart"/>
      <w:r w:rsidRPr="00EB0A24">
        <w:rPr>
          <w:rFonts w:ascii="Centaur" w:hAnsi="Centaur"/>
          <w:color w:val="FF0000"/>
          <w:sz w:val="18"/>
          <w:szCs w:val="18"/>
        </w:rPr>
        <w:t>Fakiri</w:t>
      </w:r>
      <w:proofErr w:type="spellEnd"/>
      <w:r w:rsidRPr="00EB0A24">
        <w:rPr>
          <w:rFonts w:ascii="Centaur" w:hAnsi="Centaur"/>
          <w:color w:val="FF0000"/>
          <w:sz w:val="18"/>
          <w:szCs w:val="18"/>
        </w:rPr>
        <w:t xml:space="preserve"> &amp; van Beuningen advocaten erkennen geen aansprakelijkheid voor het gebruik van deze voorbeeldbrief.</w:t>
      </w:r>
    </w:p>
    <w:p w14:paraId="32E117D6" w14:textId="77777777" w:rsidR="002A087A" w:rsidRPr="000521AF" w:rsidRDefault="002A087A" w:rsidP="000521AF">
      <w:pPr>
        <w:jc w:val="both"/>
        <w:rPr>
          <w:rFonts w:ascii="Centaur" w:hAnsi="Centaur"/>
          <w:sz w:val="24"/>
          <w:szCs w:val="24"/>
        </w:rPr>
      </w:pPr>
    </w:p>
    <w:p w14:paraId="005C3B1F" w14:textId="77777777" w:rsidR="002A087A" w:rsidRPr="000521AF" w:rsidRDefault="002A087A" w:rsidP="000521AF">
      <w:pPr>
        <w:jc w:val="both"/>
        <w:rPr>
          <w:rFonts w:ascii="Centaur" w:hAnsi="Centaur"/>
          <w:b/>
          <w:sz w:val="24"/>
          <w:szCs w:val="24"/>
        </w:rPr>
      </w:pPr>
      <w:r w:rsidRPr="000521AF">
        <w:rPr>
          <w:rFonts w:ascii="Centaur" w:hAnsi="Centaur"/>
          <w:b/>
          <w:sz w:val="24"/>
          <w:szCs w:val="24"/>
        </w:rPr>
        <w:t>Partijen</w:t>
      </w:r>
    </w:p>
    <w:p w14:paraId="6D54C796" w14:textId="77777777" w:rsidR="002A087A" w:rsidRPr="000521AF" w:rsidRDefault="002A087A" w:rsidP="000521AF">
      <w:pPr>
        <w:jc w:val="both"/>
        <w:rPr>
          <w:rFonts w:ascii="Centaur" w:hAnsi="Centaur"/>
          <w:sz w:val="24"/>
          <w:szCs w:val="24"/>
        </w:rPr>
      </w:pPr>
    </w:p>
    <w:p w14:paraId="6879AF97" w14:textId="77777777" w:rsidR="002A087A" w:rsidRPr="000521AF" w:rsidRDefault="002A087A" w:rsidP="000521AF">
      <w:pPr>
        <w:jc w:val="both"/>
        <w:rPr>
          <w:rFonts w:ascii="Centaur" w:hAnsi="Centaur"/>
          <w:sz w:val="24"/>
          <w:szCs w:val="24"/>
        </w:rPr>
      </w:pPr>
      <w:r w:rsidRPr="000521AF">
        <w:rPr>
          <w:rFonts w:ascii="Centaur" w:hAnsi="Centaur"/>
          <w:sz w:val="24"/>
          <w:szCs w:val="24"/>
        </w:rPr>
        <w:t>Mevrouw (naam), die is geboren op (datum) te (plaats) en woont te (</w:t>
      </w:r>
      <w:r w:rsidR="000521AF" w:rsidRPr="000521AF">
        <w:rPr>
          <w:rFonts w:ascii="Centaur" w:hAnsi="Centaur"/>
          <w:sz w:val="24"/>
          <w:szCs w:val="24"/>
        </w:rPr>
        <w:t>plaats) aan</w:t>
      </w:r>
      <w:r w:rsidRPr="000521AF">
        <w:rPr>
          <w:rFonts w:ascii="Centaur" w:hAnsi="Centaur"/>
          <w:sz w:val="24"/>
          <w:szCs w:val="24"/>
        </w:rPr>
        <w:t xml:space="preserve"> de (straat) , hierna te noemen: de moeder</w:t>
      </w:r>
    </w:p>
    <w:p w14:paraId="1F5223E0" w14:textId="77777777" w:rsidR="002A087A" w:rsidRPr="000521AF" w:rsidRDefault="002A087A" w:rsidP="000521AF">
      <w:pPr>
        <w:jc w:val="both"/>
        <w:rPr>
          <w:rFonts w:ascii="Centaur" w:hAnsi="Centaur"/>
          <w:sz w:val="24"/>
          <w:szCs w:val="24"/>
        </w:rPr>
      </w:pPr>
    </w:p>
    <w:p w14:paraId="2D37110F" w14:textId="77777777" w:rsidR="002A087A" w:rsidRPr="000521AF" w:rsidRDefault="002A087A" w:rsidP="000521AF">
      <w:pPr>
        <w:jc w:val="both"/>
        <w:rPr>
          <w:rFonts w:ascii="Centaur" w:hAnsi="Centaur"/>
          <w:sz w:val="24"/>
          <w:szCs w:val="24"/>
        </w:rPr>
      </w:pPr>
      <w:r w:rsidRPr="000521AF">
        <w:rPr>
          <w:rFonts w:ascii="Centaur" w:hAnsi="Centaur"/>
          <w:sz w:val="24"/>
          <w:szCs w:val="24"/>
        </w:rPr>
        <w:t>en</w:t>
      </w:r>
    </w:p>
    <w:p w14:paraId="34962745" w14:textId="77777777" w:rsidR="002A087A" w:rsidRPr="000521AF" w:rsidRDefault="002A087A" w:rsidP="000521AF">
      <w:pPr>
        <w:jc w:val="both"/>
        <w:rPr>
          <w:rFonts w:ascii="Centaur" w:hAnsi="Centaur"/>
          <w:sz w:val="24"/>
          <w:szCs w:val="24"/>
        </w:rPr>
      </w:pPr>
    </w:p>
    <w:p w14:paraId="7F6D4C18" w14:textId="77777777" w:rsidR="002A087A" w:rsidRPr="000521AF" w:rsidRDefault="002A087A" w:rsidP="000521AF">
      <w:pPr>
        <w:jc w:val="both"/>
        <w:rPr>
          <w:rFonts w:ascii="Centaur" w:hAnsi="Centaur"/>
          <w:sz w:val="24"/>
          <w:szCs w:val="24"/>
        </w:rPr>
      </w:pPr>
      <w:r w:rsidRPr="000521AF">
        <w:rPr>
          <w:rFonts w:ascii="Centaur" w:hAnsi="Centaur"/>
          <w:sz w:val="24"/>
          <w:szCs w:val="24"/>
        </w:rPr>
        <w:t>de heer (naam) , die is geboren op (datum) te (plaats) en woont te  (plaats) aan de (straat), hierna te noemen: de vader,</w:t>
      </w:r>
    </w:p>
    <w:p w14:paraId="1F0D203E" w14:textId="77777777" w:rsidR="002A087A" w:rsidRPr="000521AF" w:rsidRDefault="002A087A" w:rsidP="000521AF">
      <w:pPr>
        <w:jc w:val="both"/>
        <w:rPr>
          <w:rFonts w:ascii="Centaur" w:hAnsi="Centaur"/>
          <w:sz w:val="24"/>
          <w:szCs w:val="24"/>
        </w:rPr>
      </w:pPr>
      <w:r w:rsidRPr="000521AF">
        <w:rPr>
          <w:rFonts w:ascii="Centaur" w:hAnsi="Centaur"/>
          <w:sz w:val="24"/>
          <w:szCs w:val="24"/>
        </w:rPr>
        <w:t>die samen worden genoemd: Partijen of ouders</w:t>
      </w:r>
    </w:p>
    <w:p w14:paraId="559AB72D" w14:textId="77777777" w:rsidR="002A087A" w:rsidRPr="000521AF" w:rsidRDefault="002A087A" w:rsidP="000521AF">
      <w:pPr>
        <w:jc w:val="both"/>
        <w:rPr>
          <w:rFonts w:ascii="Centaur" w:hAnsi="Centaur"/>
          <w:b/>
          <w:sz w:val="24"/>
          <w:szCs w:val="24"/>
        </w:rPr>
      </w:pPr>
    </w:p>
    <w:p w14:paraId="2B720C38" w14:textId="77777777" w:rsidR="002A087A" w:rsidRPr="000521AF" w:rsidRDefault="002A087A" w:rsidP="000521AF">
      <w:pPr>
        <w:jc w:val="both"/>
        <w:rPr>
          <w:rFonts w:ascii="Centaur" w:hAnsi="Centaur"/>
          <w:b/>
          <w:sz w:val="24"/>
          <w:szCs w:val="24"/>
        </w:rPr>
      </w:pPr>
      <w:r w:rsidRPr="000521AF">
        <w:rPr>
          <w:rFonts w:ascii="Centaur" w:hAnsi="Centaur"/>
          <w:b/>
          <w:sz w:val="24"/>
          <w:szCs w:val="24"/>
        </w:rPr>
        <w:t>NEMEN IN AANMERKING:</w:t>
      </w:r>
    </w:p>
    <w:p w14:paraId="514B9623" w14:textId="77777777" w:rsidR="002A087A" w:rsidRPr="000521AF" w:rsidRDefault="002A087A" w:rsidP="000521AF">
      <w:pPr>
        <w:jc w:val="both"/>
        <w:rPr>
          <w:rFonts w:ascii="Centaur" w:hAnsi="Centaur"/>
          <w:sz w:val="24"/>
          <w:szCs w:val="24"/>
        </w:rPr>
      </w:pPr>
    </w:p>
    <w:p w14:paraId="5BCB95BA" w14:textId="77777777" w:rsidR="002A087A" w:rsidRPr="000521AF" w:rsidRDefault="002A087A" w:rsidP="000521AF">
      <w:pPr>
        <w:jc w:val="both"/>
        <w:rPr>
          <w:rFonts w:ascii="Centaur" w:hAnsi="Centaur"/>
          <w:sz w:val="24"/>
          <w:szCs w:val="24"/>
        </w:rPr>
      </w:pPr>
      <w:r w:rsidRPr="000521AF">
        <w:rPr>
          <w:rFonts w:ascii="Centaur" w:hAnsi="Centaur"/>
          <w:sz w:val="24"/>
          <w:szCs w:val="24"/>
        </w:rPr>
        <w:t xml:space="preserve">1. Partijen zijn op (datum) met elkaar getrouwd. Partijen zijn voornemens om hun huwelijk door echtscheiding te laten ontbinden. </w:t>
      </w:r>
    </w:p>
    <w:p w14:paraId="2C3BF8AF" w14:textId="77777777" w:rsidR="002A087A" w:rsidRPr="000521AF" w:rsidRDefault="002A087A" w:rsidP="000521AF">
      <w:pPr>
        <w:jc w:val="both"/>
        <w:rPr>
          <w:rFonts w:ascii="Centaur" w:hAnsi="Centaur"/>
          <w:sz w:val="24"/>
          <w:szCs w:val="24"/>
        </w:rPr>
      </w:pPr>
    </w:p>
    <w:p w14:paraId="13C00B92" w14:textId="77777777" w:rsidR="002A087A" w:rsidRPr="000521AF" w:rsidRDefault="002A087A" w:rsidP="000521AF">
      <w:pPr>
        <w:jc w:val="both"/>
        <w:rPr>
          <w:rFonts w:ascii="Centaur" w:hAnsi="Centaur"/>
          <w:sz w:val="24"/>
          <w:szCs w:val="24"/>
        </w:rPr>
      </w:pPr>
      <w:r w:rsidRPr="000521AF">
        <w:rPr>
          <w:rFonts w:ascii="Centaur" w:hAnsi="Centaur"/>
          <w:sz w:val="24"/>
          <w:szCs w:val="24"/>
        </w:rPr>
        <w:t>2. Uit het huwelijk van partijen zijn de volgende nog minderjarige kinderen geboren, te weten:</w:t>
      </w:r>
    </w:p>
    <w:p w14:paraId="4988AA25" w14:textId="77777777" w:rsidR="002A087A" w:rsidRPr="000521AF" w:rsidRDefault="002A087A" w:rsidP="000521AF">
      <w:pPr>
        <w:jc w:val="both"/>
        <w:rPr>
          <w:rFonts w:ascii="Centaur" w:hAnsi="Centaur"/>
          <w:sz w:val="24"/>
          <w:szCs w:val="24"/>
        </w:rPr>
      </w:pPr>
      <w:r w:rsidRPr="000521AF">
        <w:rPr>
          <w:rFonts w:ascii="Centaur" w:hAnsi="Centaur"/>
          <w:sz w:val="24"/>
          <w:szCs w:val="24"/>
        </w:rPr>
        <w:t xml:space="preserve">- </w:t>
      </w:r>
    </w:p>
    <w:p w14:paraId="1AF41992" w14:textId="77777777" w:rsidR="002A087A" w:rsidRPr="000521AF" w:rsidRDefault="002A087A" w:rsidP="000521AF">
      <w:pPr>
        <w:jc w:val="both"/>
        <w:rPr>
          <w:rFonts w:ascii="Centaur" w:hAnsi="Centaur"/>
          <w:sz w:val="24"/>
          <w:szCs w:val="24"/>
        </w:rPr>
      </w:pPr>
      <w:r w:rsidRPr="000521AF">
        <w:rPr>
          <w:rFonts w:ascii="Centaur" w:hAnsi="Centaur"/>
          <w:sz w:val="24"/>
          <w:szCs w:val="24"/>
        </w:rPr>
        <w:t>-</w:t>
      </w:r>
    </w:p>
    <w:p w14:paraId="2185BE7F" w14:textId="77777777" w:rsidR="002A087A" w:rsidRPr="000521AF" w:rsidRDefault="002A087A" w:rsidP="000521AF">
      <w:pPr>
        <w:jc w:val="both"/>
        <w:rPr>
          <w:rFonts w:ascii="Centaur" w:hAnsi="Centaur"/>
          <w:sz w:val="24"/>
          <w:szCs w:val="24"/>
        </w:rPr>
      </w:pPr>
      <w:r w:rsidRPr="000521AF">
        <w:rPr>
          <w:rFonts w:ascii="Centaur" w:hAnsi="Centaur"/>
          <w:sz w:val="24"/>
          <w:szCs w:val="24"/>
        </w:rPr>
        <w:t>-</w:t>
      </w:r>
    </w:p>
    <w:p w14:paraId="22E9DA6A" w14:textId="77777777" w:rsidR="002A087A" w:rsidRPr="000521AF" w:rsidRDefault="002A087A" w:rsidP="000521AF">
      <w:pPr>
        <w:jc w:val="both"/>
        <w:rPr>
          <w:rFonts w:ascii="Centaur" w:hAnsi="Centaur"/>
          <w:sz w:val="24"/>
          <w:szCs w:val="24"/>
        </w:rPr>
      </w:pPr>
      <w:r w:rsidRPr="000521AF">
        <w:rPr>
          <w:rFonts w:ascii="Centaur" w:hAnsi="Centaur"/>
          <w:sz w:val="24"/>
          <w:szCs w:val="24"/>
        </w:rPr>
        <w:t>-</w:t>
      </w:r>
    </w:p>
    <w:p w14:paraId="006CEAE8" w14:textId="77777777" w:rsidR="002A087A" w:rsidRPr="000521AF" w:rsidRDefault="002A087A" w:rsidP="000521AF">
      <w:pPr>
        <w:jc w:val="both"/>
        <w:rPr>
          <w:rFonts w:ascii="Centaur" w:hAnsi="Centaur"/>
          <w:sz w:val="24"/>
          <w:szCs w:val="24"/>
        </w:rPr>
      </w:pPr>
      <w:r w:rsidRPr="000521AF">
        <w:rPr>
          <w:rFonts w:ascii="Centaur" w:hAnsi="Centaur"/>
          <w:sz w:val="24"/>
          <w:szCs w:val="24"/>
        </w:rPr>
        <w:t>3. De ouders hebben overleg gehad over de wijze waarop zij na de echtscheiding de zorg- en opvoedingstaken verdelen, over de wijze waarop zij elkaar over de kinderen zullen informeren en raadplegen en over de wijze waarin zij in de kosten van verzorging en opvoeding van de kinderen zullen voorzien. Overeenkomstig hebben ouders de tussen hen getroffen regeling in dit ouderschapsplan vastgelegd.</w:t>
      </w:r>
    </w:p>
    <w:p w14:paraId="6D7C63F3" w14:textId="77777777" w:rsidR="002A087A" w:rsidRPr="000521AF" w:rsidRDefault="002A087A" w:rsidP="000521AF">
      <w:pPr>
        <w:jc w:val="both"/>
        <w:rPr>
          <w:rFonts w:ascii="Centaur" w:hAnsi="Centaur"/>
          <w:sz w:val="24"/>
          <w:szCs w:val="24"/>
        </w:rPr>
      </w:pPr>
    </w:p>
    <w:p w14:paraId="58135EC8" w14:textId="77777777" w:rsidR="000521AF" w:rsidRPr="000521AF" w:rsidRDefault="000521AF" w:rsidP="000521AF">
      <w:pPr>
        <w:jc w:val="both"/>
        <w:rPr>
          <w:rFonts w:ascii="Centaur" w:hAnsi="Centaur"/>
          <w:sz w:val="24"/>
          <w:szCs w:val="24"/>
        </w:rPr>
      </w:pPr>
    </w:p>
    <w:p w14:paraId="7A280D9F" w14:textId="77777777" w:rsidR="006F540D" w:rsidRDefault="006F540D" w:rsidP="000521AF">
      <w:pPr>
        <w:jc w:val="both"/>
        <w:rPr>
          <w:rFonts w:ascii="Centaur" w:hAnsi="Centaur"/>
          <w:sz w:val="24"/>
          <w:szCs w:val="24"/>
        </w:rPr>
      </w:pPr>
    </w:p>
    <w:p w14:paraId="6D9F8D56" w14:textId="77777777" w:rsidR="002A087A" w:rsidRPr="000521AF" w:rsidRDefault="002A087A" w:rsidP="000521AF">
      <w:pPr>
        <w:jc w:val="both"/>
        <w:rPr>
          <w:rFonts w:ascii="Centaur" w:hAnsi="Centaur"/>
          <w:sz w:val="24"/>
          <w:szCs w:val="24"/>
        </w:rPr>
      </w:pPr>
      <w:r w:rsidRPr="000521AF">
        <w:rPr>
          <w:rFonts w:ascii="Centaur" w:hAnsi="Centaur"/>
          <w:sz w:val="24"/>
          <w:szCs w:val="24"/>
        </w:rPr>
        <w:t>4. Volgens de ouders is het in het belang van de kinderen dat zij contact met beide ouders hebben. Als gezaghebbende ouders onderschrijven de ouders het recht van de kinderen op een gelijkwaardige verzorging en opvoeding door beide ouders.  De ouders streven er dan ook naar de ontwikkeling van de banden van de kinderen met de andere ouder zoveel mogelijk te bevorderen. De ouders   zich daarbij tevens dat zij als ouders een inspanningsverplichting hebben om respectvol met elkaar om te gaan.</w:t>
      </w:r>
    </w:p>
    <w:p w14:paraId="1CFE10C2" w14:textId="77777777" w:rsidR="002A087A" w:rsidRPr="000521AF" w:rsidRDefault="002A087A" w:rsidP="000521AF">
      <w:pPr>
        <w:jc w:val="both"/>
        <w:rPr>
          <w:rFonts w:ascii="Centaur" w:hAnsi="Centaur"/>
          <w:sz w:val="24"/>
          <w:szCs w:val="24"/>
        </w:rPr>
      </w:pPr>
    </w:p>
    <w:p w14:paraId="59D5A756" w14:textId="77777777" w:rsidR="002A087A" w:rsidRPr="000521AF" w:rsidRDefault="002A087A" w:rsidP="000521AF">
      <w:pPr>
        <w:jc w:val="both"/>
        <w:rPr>
          <w:rFonts w:ascii="Centaur" w:hAnsi="Centaur"/>
          <w:sz w:val="24"/>
          <w:szCs w:val="24"/>
        </w:rPr>
      </w:pPr>
      <w:r w:rsidRPr="000521AF">
        <w:rPr>
          <w:rFonts w:ascii="Centaur" w:hAnsi="Centaur"/>
          <w:sz w:val="24"/>
          <w:szCs w:val="24"/>
        </w:rPr>
        <w:t>5. Bij de opstelling van dit ouderschapsplan hebben de ouders de volgende feiten en omstandigheden in overweging genomen:</w:t>
      </w:r>
      <w:r w:rsidR="000521AF" w:rsidRPr="000521AF">
        <w:rPr>
          <w:rFonts w:ascii="Centaur" w:hAnsi="Centaur"/>
          <w:sz w:val="24"/>
          <w:szCs w:val="24"/>
        </w:rPr>
        <w:t xml:space="preserve"> (Uitleggen welke feiten en omstandigheden in overweging genomen zijn)</w:t>
      </w:r>
    </w:p>
    <w:p w14:paraId="7481654E" w14:textId="77777777" w:rsidR="002A087A" w:rsidRPr="000521AF" w:rsidRDefault="002A087A" w:rsidP="000521AF">
      <w:pPr>
        <w:jc w:val="both"/>
        <w:rPr>
          <w:rFonts w:ascii="Centaur" w:hAnsi="Centaur"/>
          <w:sz w:val="24"/>
          <w:szCs w:val="24"/>
        </w:rPr>
      </w:pPr>
    </w:p>
    <w:p w14:paraId="23186417" w14:textId="77777777" w:rsidR="002A087A" w:rsidRPr="000521AF" w:rsidRDefault="002A087A" w:rsidP="000521AF">
      <w:pPr>
        <w:jc w:val="both"/>
        <w:rPr>
          <w:rFonts w:ascii="Centaur" w:hAnsi="Centaur"/>
          <w:sz w:val="24"/>
          <w:szCs w:val="24"/>
        </w:rPr>
      </w:pPr>
      <w:r w:rsidRPr="000521AF">
        <w:rPr>
          <w:rFonts w:ascii="Centaur" w:hAnsi="Centaur"/>
          <w:sz w:val="24"/>
          <w:szCs w:val="24"/>
        </w:rPr>
        <w:t>6. Bij de totstandkoming van dit ouderschapsplan zijn de kinderen op een passende wijze betrokken. De ouders hebben de gevolgen van de echtscheiding voor</w:t>
      </w:r>
      <w:r w:rsidR="000521AF" w:rsidRPr="000521AF">
        <w:rPr>
          <w:rFonts w:ascii="Centaur" w:hAnsi="Centaur"/>
          <w:sz w:val="24"/>
          <w:szCs w:val="24"/>
        </w:rPr>
        <w:t xml:space="preserve"> hen met de kinderen besproken.</w:t>
      </w:r>
    </w:p>
    <w:p w14:paraId="79C4787B" w14:textId="77777777" w:rsidR="002A087A" w:rsidRPr="000521AF" w:rsidRDefault="002A087A" w:rsidP="000521AF">
      <w:pPr>
        <w:jc w:val="both"/>
        <w:rPr>
          <w:rFonts w:ascii="Centaur" w:hAnsi="Centaur"/>
          <w:sz w:val="24"/>
          <w:szCs w:val="24"/>
        </w:rPr>
      </w:pPr>
    </w:p>
    <w:p w14:paraId="014EF462" w14:textId="77777777" w:rsidR="002A087A" w:rsidRPr="000521AF" w:rsidRDefault="002A087A" w:rsidP="000521AF">
      <w:pPr>
        <w:jc w:val="both"/>
        <w:rPr>
          <w:rFonts w:ascii="Centaur" w:hAnsi="Centaur"/>
          <w:sz w:val="24"/>
          <w:szCs w:val="24"/>
        </w:rPr>
      </w:pPr>
      <w:r w:rsidRPr="000521AF">
        <w:rPr>
          <w:rFonts w:ascii="Centaur" w:hAnsi="Centaur"/>
          <w:sz w:val="24"/>
          <w:szCs w:val="24"/>
        </w:rPr>
        <w:t>EN ZIJ VERKLAREN HET VOLGENDE TE ZIJN OVEREENGEKOMEN:</w:t>
      </w:r>
    </w:p>
    <w:p w14:paraId="4D020414" w14:textId="77777777" w:rsidR="002A087A" w:rsidRPr="000521AF" w:rsidRDefault="002A087A" w:rsidP="000521AF">
      <w:pPr>
        <w:jc w:val="both"/>
        <w:rPr>
          <w:rFonts w:ascii="Centaur" w:hAnsi="Centaur"/>
          <w:sz w:val="24"/>
          <w:szCs w:val="24"/>
        </w:rPr>
      </w:pPr>
    </w:p>
    <w:p w14:paraId="6163611C" w14:textId="77777777" w:rsidR="002A087A" w:rsidRPr="000521AF" w:rsidRDefault="002A087A" w:rsidP="000521AF">
      <w:pPr>
        <w:jc w:val="both"/>
        <w:rPr>
          <w:rFonts w:ascii="Centaur" w:hAnsi="Centaur"/>
          <w:b/>
          <w:sz w:val="24"/>
          <w:szCs w:val="24"/>
        </w:rPr>
      </w:pPr>
      <w:r w:rsidRPr="000521AF">
        <w:rPr>
          <w:rFonts w:ascii="Centaur" w:hAnsi="Centaur"/>
          <w:b/>
          <w:sz w:val="24"/>
          <w:szCs w:val="24"/>
        </w:rPr>
        <w:t>Artikel 1 Gezag</w:t>
      </w:r>
    </w:p>
    <w:p w14:paraId="3C915F6A" w14:textId="77777777" w:rsidR="002A087A" w:rsidRPr="000521AF" w:rsidRDefault="002A087A" w:rsidP="000521AF">
      <w:pPr>
        <w:jc w:val="both"/>
        <w:rPr>
          <w:rFonts w:ascii="Centaur" w:hAnsi="Centaur"/>
          <w:sz w:val="24"/>
          <w:szCs w:val="24"/>
        </w:rPr>
      </w:pPr>
    </w:p>
    <w:p w14:paraId="30064318" w14:textId="77777777" w:rsidR="002A087A" w:rsidRPr="000521AF" w:rsidRDefault="002A087A" w:rsidP="000521AF">
      <w:pPr>
        <w:jc w:val="both"/>
        <w:rPr>
          <w:rFonts w:ascii="Centaur" w:hAnsi="Centaur"/>
          <w:sz w:val="24"/>
          <w:szCs w:val="24"/>
        </w:rPr>
      </w:pPr>
      <w:r w:rsidRPr="000521AF">
        <w:rPr>
          <w:rFonts w:ascii="Centaur" w:hAnsi="Centaur"/>
          <w:sz w:val="24"/>
          <w:szCs w:val="24"/>
        </w:rPr>
        <w:t>1.1 (Geef aan bij wie het gezag zal komen te rusten)</w:t>
      </w:r>
    </w:p>
    <w:p w14:paraId="7B48C489" w14:textId="77777777" w:rsidR="002A087A" w:rsidRPr="000521AF" w:rsidRDefault="002A087A" w:rsidP="000521AF">
      <w:pPr>
        <w:jc w:val="both"/>
        <w:rPr>
          <w:rFonts w:ascii="Centaur" w:hAnsi="Centaur"/>
          <w:sz w:val="24"/>
          <w:szCs w:val="24"/>
        </w:rPr>
      </w:pPr>
    </w:p>
    <w:p w14:paraId="31A8AD49" w14:textId="77777777" w:rsidR="002A087A" w:rsidRPr="000521AF" w:rsidRDefault="002A087A" w:rsidP="000521AF">
      <w:pPr>
        <w:jc w:val="both"/>
        <w:rPr>
          <w:rFonts w:ascii="Centaur" w:hAnsi="Centaur"/>
          <w:sz w:val="24"/>
          <w:szCs w:val="24"/>
        </w:rPr>
      </w:pPr>
      <w:r w:rsidRPr="000521AF">
        <w:rPr>
          <w:rFonts w:ascii="Centaur" w:hAnsi="Centaur"/>
          <w:sz w:val="24"/>
          <w:szCs w:val="24"/>
        </w:rPr>
        <w:t>Artikel 2 Hoofdverblijf</w:t>
      </w:r>
    </w:p>
    <w:p w14:paraId="2F0CAA8E" w14:textId="77777777" w:rsidR="002A087A" w:rsidRPr="000521AF" w:rsidRDefault="002A087A" w:rsidP="000521AF">
      <w:pPr>
        <w:jc w:val="both"/>
        <w:rPr>
          <w:rFonts w:ascii="Centaur" w:hAnsi="Centaur"/>
          <w:sz w:val="24"/>
          <w:szCs w:val="24"/>
        </w:rPr>
      </w:pPr>
    </w:p>
    <w:p w14:paraId="13F7C5AE" w14:textId="77777777" w:rsidR="002A087A" w:rsidRPr="000521AF" w:rsidRDefault="002A087A" w:rsidP="000521AF">
      <w:pPr>
        <w:jc w:val="both"/>
        <w:rPr>
          <w:rFonts w:ascii="Centaur" w:hAnsi="Centaur"/>
          <w:sz w:val="24"/>
          <w:szCs w:val="24"/>
        </w:rPr>
      </w:pPr>
      <w:r w:rsidRPr="000521AF">
        <w:rPr>
          <w:rFonts w:ascii="Centaur" w:hAnsi="Centaur"/>
          <w:sz w:val="24"/>
          <w:szCs w:val="24"/>
        </w:rPr>
        <w:t>2.1. (Geef aan bij wie de kinderen hun hoofdverblijf zullen hebben)</w:t>
      </w:r>
    </w:p>
    <w:p w14:paraId="2367719D" w14:textId="77777777" w:rsidR="002A087A" w:rsidRPr="000521AF" w:rsidRDefault="002A087A" w:rsidP="000521AF">
      <w:pPr>
        <w:jc w:val="both"/>
        <w:rPr>
          <w:rFonts w:ascii="Centaur" w:hAnsi="Centaur"/>
          <w:sz w:val="24"/>
          <w:szCs w:val="24"/>
        </w:rPr>
      </w:pPr>
    </w:p>
    <w:p w14:paraId="527E5FDD" w14:textId="77777777" w:rsidR="002A087A" w:rsidRPr="000521AF" w:rsidRDefault="002A087A" w:rsidP="000521AF">
      <w:pPr>
        <w:jc w:val="both"/>
        <w:rPr>
          <w:rFonts w:ascii="Centaur" w:hAnsi="Centaur"/>
          <w:sz w:val="24"/>
          <w:szCs w:val="24"/>
        </w:rPr>
      </w:pPr>
      <w:r w:rsidRPr="000521AF">
        <w:rPr>
          <w:rFonts w:ascii="Centaur" w:hAnsi="Centaur"/>
          <w:sz w:val="24"/>
          <w:szCs w:val="24"/>
        </w:rPr>
        <w:t>Artikel 3 Informatie- en consultatieregeling</w:t>
      </w:r>
    </w:p>
    <w:p w14:paraId="5530743B" w14:textId="77777777" w:rsidR="002A087A" w:rsidRPr="000521AF" w:rsidRDefault="002A087A" w:rsidP="000521AF">
      <w:pPr>
        <w:jc w:val="both"/>
        <w:rPr>
          <w:rFonts w:ascii="Centaur" w:hAnsi="Centaur"/>
          <w:sz w:val="24"/>
          <w:szCs w:val="24"/>
        </w:rPr>
      </w:pPr>
    </w:p>
    <w:p w14:paraId="3EE7D832" w14:textId="77777777" w:rsidR="002A087A" w:rsidRPr="000521AF" w:rsidRDefault="002A087A" w:rsidP="000521AF">
      <w:pPr>
        <w:jc w:val="both"/>
        <w:rPr>
          <w:rFonts w:ascii="Centaur" w:hAnsi="Centaur"/>
          <w:sz w:val="24"/>
          <w:szCs w:val="24"/>
        </w:rPr>
      </w:pPr>
      <w:r w:rsidRPr="000521AF">
        <w:rPr>
          <w:rFonts w:ascii="Centaur" w:hAnsi="Centaur"/>
          <w:sz w:val="24"/>
          <w:szCs w:val="24"/>
        </w:rPr>
        <w:lastRenderedPageBreak/>
        <w:t xml:space="preserve">3.1. (Geef aan dat partijen elkaar, moeder de vader of vader de moeder, omtrent welke aangelegenheden zal informeren of consulteren. </w:t>
      </w:r>
    </w:p>
    <w:p w14:paraId="5F5DCB0E" w14:textId="77777777" w:rsidR="002A087A" w:rsidRPr="000521AF" w:rsidRDefault="002A087A" w:rsidP="000521AF">
      <w:pPr>
        <w:jc w:val="both"/>
        <w:rPr>
          <w:rFonts w:ascii="Centaur" w:hAnsi="Centaur"/>
          <w:sz w:val="24"/>
          <w:szCs w:val="24"/>
        </w:rPr>
      </w:pPr>
    </w:p>
    <w:p w14:paraId="2C43D092" w14:textId="77777777" w:rsidR="000521AF" w:rsidRPr="000521AF" w:rsidRDefault="000521AF" w:rsidP="000521AF">
      <w:pPr>
        <w:jc w:val="both"/>
        <w:rPr>
          <w:rFonts w:ascii="Centaur" w:hAnsi="Centaur"/>
          <w:sz w:val="24"/>
          <w:szCs w:val="24"/>
        </w:rPr>
      </w:pPr>
    </w:p>
    <w:p w14:paraId="40A54DE0" w14:textId="77777777" w:rsidR="000521AF" w:rsidRPr="000521AF" w:rsidRDefault="000521AF" w:rsidP="000521AF">
      <w:pPr>
        <w:jc w:val="both"/>
        <w:rPr>
          <w:rFonts w:ascii="Centaur" w:hAnsi="Centaur"/>
          <w:sz w:val="24"/>
          <w:szCs w:val="24"/>
        </w:rPr>
      </w:pPr>
    </w:p>
    <w:p w14:paraId="20A9663D" w14:textId="77777777" w:rsidR="000521AF" w:rsidRPr="000521AF" w:rsidRDefault="000521AF" w:rsidP="000521AF">
      <w:pPr>
        <w:jc w:val="both"/>
        <w:rPr>
          <w:rFonts w:ascii="Centaur" w:hAnsi="Centaur"/>
          <w:sz w:val="24"/>
          <w:szCs w:val="24"/>
        </w:rPr>
      </w:pPr>
    </w:p>
    <w:p w14:paraId="1DC4002A" w14:textId="77777777" w:rsidR="000521AF" w:rsidRPr="000521AF" w:rsidRDefault="000521AF" w:rsidP="000521AF">
      <w:pPr>
        <w:jc w:val="both"/>
        <w:rPr>
          <w:rFonts w:ascii="Centaur" w:hAnsi="Centaur"/>
          <w:sz w:val="24"/>
          <w:szCs w:val="24"/>
        </w:rPr>
      </w:pPr>
    </w:p>
    <w:p w14:paraId="0347021C" w14:textId="77777777" w:rsidR="000521AF" w:rsidRPr="000521AF" w:rsidRDefault="000521AF" w:rsidP="000521AF">
      <w:pPr>
        <w:jc w:val="both"/>
        <w:rPr>
          <w:rFonts w:ascii="Centaur" w:hAnsi="Centaur"/>
          <w:b/>
          <w:sz w:val="24"/>
          <w:szCs w:val="24"/>
        </w:rPr>
      </w:pPr>
    </w:p>
    <w:p w14:paraId="56289E26" w14:textId="77777777" w:rsidR="002A087A" w:rsidRPr="000521AF" w:rsidRDefault="002A087A" w:rsidP="000521AF">
      <w:pPr>
        <w:jc w:val="both"/>
        <w:rPr>
          <w:rFonts w:ascii="Centaur" w:hAnsi="Centaur"/>
          <w:b/>
          <w:sz w:val="24"/>
          <w:szCs w:val="24"/>
        </w:rPr>
      </w:pPr>
      <w:r w:rsidRPr="000521AF">
        <w:rPr>
          <w:rFonts w:ascii="Centaur" w:hAnsi="Centaur"/>
          <w:b/>
          <w:sz w:val="24"/>
          <w:szCs w:val="24"/>
        </w:rPr>
        <w:t>4 De zorgregeling</w:t>
      </w:r>
    </w:p>
    <w:p w14:paraId="6F47F790" w14:textId="77777777" w:rsidR="002A087A" w:rsidRPr="000521AF" w:rsidRDefault="002A087A" w:rsidP="000521AF">
      <w:pPr>
        <w:jc w:val="both"/>
        <w:rPr>
          <w:rFonts w:ascii="Centaur" w:hAnsi="Centaur"/>
          <w:sz w:val="24"/>
          <w:szCs w:val="24"/>
        </w:rPr>
      </w:pPr>
    </w:p>
    <w:p w14:paraId="36F14566" w14:textId="77777777" w:rsidR="002A087A" w:rsidRPr="000521AF" w:rsidRDefault="002A087A" w:rsidP="000521AF">
      <w:pPr>
        <w:jc w:val="both"/>
        <w:rPr>
          <w:rFonts w:ascii="Centaur" w:hAnsi="Centaur"/>
          <w:sz w:val="24"/>
          <w:szCs w:val="24"/>
        </w:rPr>
      </w:pPr>
      <w:r w:rsidRPr="000521AF">
        <w:rPr>
          <w:rFonts w:ascii="Centaur" w:hAnsi="Centaur"/>
          <w:sz w:val="24"/>
          <w:szCs w:val="24"/>
        </w:rPr>
        <w:t>4.1. (Geef aan waar en op welke dagen de kinderen bij wie verblijven)</w:t>
      </w:r>
    </w:p>
    <w:p w14:paraId="61003E15" w14:textId="77777777" w:rsidR="002A087A" w:rsidRPr="000521AF" w:rsidRDefault="002A087A" w:rsidP="000521AF">
      <w:pPr>
        <w:jc w:val="both"/>
        <w:rPr>
          <w:rFonts w:ascii="Centaur" w:hAnsi="Centaur"/>
          <w:sz w:val="24"/>
          <w:szCs w:val="24"/>
        </w:rPr>
      </w:pPr>
    </w:p>
    <w:p w14:paraId="615A9846" w14:textId="77777777" w:rsidR="002A087A" w:rsidRPr="000521AF" w:rsidRDefault="002A087A" w:rsidP="000521AF">
      <w:pPr>
        <w:jc w:val="both"/>
        <w:rPr>
          <w:rFonts w:ascii="Centaur" w:hAnsi="Centaur"/>
          <w:sz w:val="24"/>
          <w:szCs w:val="24"/>
        </w:rPr>
      </w:pPr>
      <w:r w:rsidRPr="000521AF">
        <w:rPr>
          <w:rFonts w:ascii="Centaur" w:hAnsi="Centaur"/>
          <w:sz w:val="24"/>
          <w:szCs w:val="24"/>
        </w:rPr>
        <w:t>4.2. (Geef de regeling ten behoeve van de vakantie aan)</w:t>
      </w:r>
    </w:p>
    <w:p w14:paraId="6B909DCD" w14:textId="77777777" w:rsidR="002A087A" w:rsidRPr="000521AF" w:rsidRDefault="002A087A" w:rsidP="000521AF">
      <w:pPr>
        <w:jc w:val="both"/>
        <w:rPr>
          <w:rFonts w:ascii="Centaur" w:hAnsi="Centaur"/>
          <w:sz w:val="24"/>
          <w:szCs w:val="24"/>
        </w:rPr>
      </w:pPr>
    </w:p>
    <w:p w14:paraId="2602C2A7" w14:textId="77777777" w:rsidR="002A087A" w:rsidRPr="000521AF" w:rsidRDefault="002A087A" w:rsidP="000521AF">
      <w:pPr>
        <w:jc w:val="both"/>
        <w:rPr>
          <w:rFonts w:ascii="Centaur" w:hAnsi="Centaur"/>
          <w:sz w:val="24"/>
          <w:szCs w:val="24"/>
        </w:rPr>
      </w:pPr>
      <w:r w:rsidRPr="000521AF">
        <w:rPr>
          <w:rFonts w:ascii="Centaur" w:hAnsi="Centaur"/>
          <w:sz w:val="24"/>
          <w:szCs w:val="24"/>
        </w:rPr>
        <w:t>4.3. (Geef aan bij wie de kinderen de bijzondere dagen door zullen brengen)</w:t>
      </w:r>
    </w:p>
    <w:p w14:paraId="52F239D6" w14:textId="77777777" w:rsidR="002A087A" w:rsidRPr="000521AF" w:rsidRDefault="002A087A" w:rsidP="000521AF">
      <w:pPr>
        <w:jc w:val="both"/>
        <w:rPr>
          <w:rFonts w:ascii="Centaur" w:hAnsi="Centaur"/>
          <w:sz w:val="24"/>
          <w:szCs w:val="24"/>
        </w:rPr>
      </w:pPr>
      <w:r w:rsidRPr="000521AF">
        <w:rPr>
          <w:rFonts w:ascii="Centaur" w:hAnsi="Centaur"/>
          <w:sz w:val="24"/>
          <w:szCs w:val="24"/>
        </w:rPr>
        <w:t xml:space="preserve"> </w:t>
      </w:r>
    </w:p>
    <w:p w14:paraId="31A1B749" w14:textId="77777777" w:rsidR="002A087A" w:rsidRPr="000521AF" w:rsidRDefault="002A087A" w:rsidP="000521AF">
      <w:pPr>
        <w:jc w:val="both"/>
        <w:rPr>
          <w:rFonts w:ascii="Centaur" w:hAnsi="Centaur"/>
          <w:sz w:val="24"/>
          <w:szCs w:val="24"/>
        </w:rPr>
      </w:pPr>
      <w:r w:rsidRPr="000521AF">
        <w:rPr>
          <w:rFonts w:ascii="Centaur" w:hAnsi="Centaur"/>
          <w:sz w:val="24"/>
          <w:szCs w:val="24"/>
        </w:rPr>
        <w:t xml:space="preserve"> Moederdag:</w:t>
      </w:r>
    </w:p>
    <w:p w14:paraId="24013E9E" w14:textId="77777777" w:rsidR="002A087A" w:rsidRPr="000521AF" w:rsidRDefault="002A087A" w:rsidP="000521AF">
      <w:pPr>
        <w:jc w:val="both"/>
        <w:rPr>
          <w:rFonts w:ascii="Centaur" w:hAnsi="Centaur"/>
          <w:sz w:val="24"/>
          <w:szCs w:val="24"/>
        </w:rPr>
      </w:pPr>
      <w:r w:rsidRPr="000521AF">
        <w:rPr>
          <w:rFonts w:ascii="Centaur" w:hAnsi="Centaur"/>
          <w:sz w:val="24"/>
          <w:szCs w:val="24"/>
        </w:rPr>
        <w:t xml:space="preserve"> </w:t>
      </w:r>
    </w:p>
    <w:p w14:paraId="5ECBF7BB" w14:textId="77777777" w:rsidR="002A087A" w:rsidRPr="000521AF" w:rsidRDefault="002A087A" w:rsidP="000521AF">
      <w:pPr>
        <w:jc w:val="both"/>
        <w:rPr>
          <w:rFonts w:ascii="Centaur" w:hAnsi="Centaur"/>
          <w:sz w:val="24"/>
          <w:szCs w:val="24"/>
        </w:rPr>
      </w:pPr>
      <w:r w:rsidRPr="000521AF">
        <w:rPr>
          <w:rFonts w:ascii="Centaur" w:hAnsi="Centaur"/>
          <w:sz w:val="24"/>
          <w:szCs w:val="24"/>
        </w:rPr>
        <w:t xml:space="preserve"> __________</w:t>
      </w:r>
    </w:p>
    <w:p w14:paraId="51EBB3F3" w14:textId="77777777" w:rsidR="002A087A" w:rsidRPr="000521AF" w:rsidRDefault="002A087A" w:rsidP="000521AF">
      <w:pPr>
        <w:jc w:val="both"/>
        <w:rPr>
          <w:rFonts w:ascii="Centaur" w:hAnsi="Centaur"/>
          <w:sz w:val="24"/>
          <w:szCs w:val="24"/>
        </w:rPr>
      </w:pPr>
    </w:p>
    <w:p w14:paraId="5A634426" w14:textId="77777777" w:rsidR="002A087A" w:rsidRPr="000521AF" w:rsidRDefault="002A087A" w:rsidP="000521AF">
      <w:pPr>
        <w:jc w:val="both"/>
        <w:rPr>
          <w:rFonts w:ascii="Centaur" w:hAnsi="Centaur"/>
          <w:sz w:val="24"/>
          <w:szCs w:val="24"/>
        </w:rPr>
      </w:pPr>
      <w:r w:rsidRPr="000521AF">
        <w:rPr>
          <w:rFonts w:ascii="Centaur" w:hAnsi="Centaur"/>
          <w:sz w:val="24"/>
          <w:szCs w:val="24"/>
        </w:rPr>
        <w:t>Vaderdag:</w:t>
      </w:r>
    </w:p>
    <w:p w14:paraId="2D3A3B99" w14:textId="77777777" w:rsidR="002A087A" w:rsidRPr="000521AF" w:rsidRDefault="002A087A" w:rsidP="000521AF">
      <w:pPr>
        <w:jc w:val="both"/>
        <w:rPr>
          <w:rFonts w:ascii="Centaur" w:hAnsi="Centaur"/>
          <w:sz w:val="24"/>
          <w:szCs w:val="24"/>
        </w:rPr>
      </w:pPr>
    </w:p>
    <w:p w14:paraId="2E0D3599" w14:textId="77777777" w:rsidR="002A087A" w:rsidRPr="000521AF" w:rsidRDefault="002A087A" w:rsidP="000521AF">
      <w:pPr>
        <w:jc w:val="both"/>
        <w:rPr>
          <w:rFonts w:ascii="Centaur" w:hAnsi="Centaur"/>
          <w:sz w:val="24"/>
          <w:szCs w:val="24"/>
        </w:rPr>
      </w:pPr>
      <w:r w:rsidRPr="000521AF">
        <w:rPr>
          <w:rFonts w:ascii="Centaur" w:hAnsi="Centaur"/>
          <w:sz w:val="24"/>
          <w:szCs w:val="24"/>
        </w:rPr>
        <w:t xml:space="preserve"> __________</w:t>
      </w:r>
    </w:p>
    <w:p w14:paraId="4BCE0054" w14:textId="77777777" w:rsidR="002A087A" w:rsidRPr="000521AF" w:rsidRDefault="002A087A" w:rsidP="000521AF">
      <w:pPr>
        <w:jc w:val="both"/>
        <w:rPr>
          <w:rFonts w:ascii="Centaur" w:hAnsi="Centaur"/>
          <w:sz w:val="24"/>
          <w:szCs w:val="24"/>
        </w:rPr>
      </w:pPr>
    </w:p>
    <w:p w14:paraId="38EF76E0" w14:textId="77777777" w:rsidR="002A087A" w:rsidRPr="000521AF" w:rsidRDefault="002A087A" w:rsidP="000521AF">
      <w:pPr>
        <w:jc w:val="both"/>
        <w:rPr>
          <w:rFonts w:ascii="Centaur" w:hAnsi="Centaur"/>
          <w:sz w:val="24"/>
          <w:szCs w:val="24"/>
        </w:rPr>
      </w:pPr>
      <w:r w:rsidRPr="000521AF">
        <w:rPr>
          <w:rFonts w:ascii="Centaur" w:hAnsi="Centaur"/>
          <w:sz w:val="24"/>
          <w:szCs w:val="24"/>
        </w:rPr>
        <w:t>Verjaardagen kinderen:</w:t>
      </w:r>
    </w:p>
    <w:p w14:paraId="55B0397A" w14:textId="77777777" w:rsidR="002A087A" w:rsidRPr="000521AF" w:rsidRDefault="002A087A" w:rsidP="000521AF">
      <w:pPr>
        <w:jc w:val="both"/>
        <w:rPr>
          <w:rFonts w:ascii="Centaur" w:hAnsi="Centaur"/>
          <w:sz w:val="24"/>
          <w:szCs w:val="24"/>
        </w:rPr>
      </w:pPr>
    </w:p>
    <w:p w14:paraId="6499EFCF" w14:textId="77777777" w:rsidR="002A087A" w:rsidRPr="000521AF" w:rsidRDefault="002A087A" w:rsidP="000521AF">
      <w:pPr>
        <w:jc w:val="both"/>
        <w:rPr>
          <w:rFonts w:ascii="Centaur" w:hAnsi="Centaur"/>
          <w:sz w:val="24"/>
          <w:szCs w:val="24"/>
        </w:rPr>
      </w:pPr>
      <w:r w:rsidRPr="000521AF">
        <w:rPr>
          <w:rFonts w:ascii="Centaur" w:hAnsi="Centaur"/>
          <w:sz w:val="24"/>
          <w:szCs w:val="24"/>
        </w:rPr>
        <w:t xml:space="preserve">  __________</w:t>
      </w:r>
    </w:p>
    <w:p w14:paraId="0091C706" w14:textId="77777777" w:rsidR="002A087A" w:rsidRPr="000521AF" w:rsidRDefault="002A087A" w:rsidP="000521AF">
      <w:pPr>
        <w:jc w:val="both"/>
        <w:rPr>
          <w:rFonts w:ascii="Centaur" w:hAnsi="Centaur"/>
          <w:sz w:val="24"/>
          <w:szCs w:val="24"/>
        </w:rPr>
      </w:pPr>
    </w:p>
    <w:p w14:paraId="738CD717" w14:textId="77777777" w:rsidR="002A087A" w:rsidRPr="000521AF" w:rsidRDefault="002A087A" w:rsidP="000521AF">
      <w:pPr>
        <w:jc w:val="both"/>
        <w:rPr>
          <w:rFonts w:ascii="Centaur" w:hAnsi="Centaur"/>
          <w:sz w:val="24"/>
          <w:szCs w:val="24"/>
        </w:rPr>
      </w:pPr>
      <w:r w:rsidRPr="000521AF">
        <w:rPr>
          <w:rFonts w:ascii="Centaur" w:hAnsi="Centaur"/>
          <w:sz w:val="24"/>
          <w:szCs w:val="24"/>
        </w:rPr>
        <w:lastRenderedPageBreak/>
        <w:t>Verjaardagen ouders:</w:t>
      </w:r>
    </w:p>
    <w:p w14:paraId="7D248A1C" w14:textId="77777777" w:rsidR="002A087A" w:rsidRPr="000521AF" w:rsidRDefault="002A087A" w:rsidP="000521AF">
      <w:pPr>
        <w:jc w:val="both"/>
        <w:rPr>
          <w:rFonts w:ascii="Centaur" w:hAnsi="Centaur"/>
          <w:sz w:val="24"/>
          <w:szCs w:val="24"/>
        </w:rPr>
      </w:pPr>
    </w:p>
    <w:p w14:paraId="7DD34A2E" w14:textId="77777777" w:rsidR="002A087A" w:rsidRPr="000521AF" w:rsidRDefault="002A087A" w:rsidP="000521AF">
      <w:pPr>
        <w:jc w:val="both"/>
        <w:rPr>
          <w:rFonts w:ascii="Centaur" w:hAnsi="Centaur"/>
          <w:sz w:val="24"/>
          <w:szCs w:val="24"/>
        </w:rPr>
      </w:pPr>
      <w:r w:rsidRPr="000521AF">
        <w:rPr>
          <w:rFonts w:ascii="Centaur" w:hAnsi="Centaur"/>
          <w:sz w:val="24"/>
          <w:szCs w:val="24"/>
        </w:rPr>
        <w:t xml:space="preserve"> __________</w:t>
      </w:r>
    </w:p>
    <w:p w14:paraId="2DD1CA36" w14:textId="77777777" w:rsidR="002A087A" w:rsidRPr="000521AF" w:rsidRDefault="002A087A" w:rsidP="000521AF">
      <w:pPr>
        <w:jc w:val="both"/>
        <w:rPr>
          <w:rFonts w:ascii="Centaur" w:hAnsi="Centaur"/>
          <w:sz w:val="24"/>
          <w:szCs w:val="24"/>
        </w:rPr>
      </w:pPr>
      <w:r w:rsidRPr="000521AF">
        <w:rPr>
          <w:rFonts w:ascii="Centaur" w:hAnsi="Centaur"/>
          <w:sz w:val="24"/>
          <w:szCs w:val="24"/>
        </w:rPr>
        <w:t xml:space="preserve"> </w:t>
      </w:r>
    </w:p>
    <w:p w14:paraId="64474B10" w14:textId="77777777" w:rsidR="002A087A" w:rsidRPr="000521AF" w:rsidRDefault="002A087A" w:rsidP="000521AF">
      <w:pPr>
        <w:jc w:val="both"/>
        <w:rPr>
          <w:rFonts w:ascii="Centaur" w:hAnsi="Centaur"/>
          <w:sz w:val="24"/>
          <w:szCs w:val="24"/>
        </w:rPr>
      </w:pPr>
      <w:r w:rsidRPr="000521AF">
        <w:rPr>
          <w:rFonts w:ascii="Centaur" w:hAnsi="Centaur"/>
          <w:sz w:val="24"/>
          <w:szCs w:val="24"/>
        </w:rPr>
        <w:t>__________</w:t>
      </w:r>
    </w:p>
    <w:p w14:paraId="1E178FAA" w14:textId="77777777" w:rsidR="002A087A" w:rsidRPr="000521AF" w:rsidRDefault="002A087A" w:rsidP="000521AF">
      <w:pPr>
        <w:jc w:val="both"/>
        <w:rPr>
          <w:rFonts w:ascii="Centaur" w:hAnsi="Centaur"/>
          <w:sz w:val="24"/>
          <w:szCs w:val="24"/>
        </w:rPr>
      </w:pPr>
    </w:p>
    <w:p w14:paraId="08EF20FD" w14:textId="77777777" w:rsidR="000521AF" w:rsidRPr="000521AF" w:rsidRDefault="000521AF" w:rsidP="000521AF">
      <w:pPr>
        <w:jc w:val="both"/>
        <w:rPr>
          <w:rFonts w:ascii="Centaur" w:hAnsi="Centaur"/>
          <w:sz w:val="24"/>
          <w:szCs w:val="24"/>
        </w:rPr>
      </w:pPr>
    </w:p>
    <w:p w14:paraId="58D12E2D" w14:textId="77777777" w:rsidR="000521AF" w:rsidRPr="000521AF" w:rsidRDefault="000521AF" w:rsidP="000521AF">
      <w:pPr>
        <w:jc w:val="both"/>
        <w:rPr>
          <w:rFonts w:ascii="Centaur" w:hAnsi="Centaur"/>
          <w:sz w:val="24"/>
          <w:szCs w:val="24"/>
        </w:rPr>
      </w:pPr>
    </w:p>
    <w:p w14:paraId="6BE54AE3" w14:textId="77777777" w:rsidR="002A087A" w:rsidRPr="000521AF" w:rsidRDefault="002A087A" w:rsidP="000521AF">
      <w:pPr>
        <w:jc w:val="both"/>
        <w:rPr>
          <w:rFonts w:ascii="Centaur" w:hAnsi="Centaur"/>
          <w:sz w:val="24"/>
          <w:szCs w:val="24"/>
        </w:rPr>
      </w:pPr>
      <w:r w:rsidRPr="000521AF">
        <w:rPr>
          <w:rFonts w:ascii="Centaur" w:hAnsi="Centaur"/>
          <w:sz w:val="24"/>
          <w:szCs w:val="24"/>
        </w:rPr>
        <w:t>Verjaardagen</w:t>
      </w:r>
    </w:p>
    <w:p w14:paraId="5676DECC" w14:textId="77777777" w:rsidR="002A087A" w:rsidRPr="000521AF" w:rsidRDefault="002A087A" w:rsidP="000521AF">
      <w:pPr>
        <w:jc w:val="both"/>
        <w:rPr>
          <w:rFonts w:ascii="Centaur" w:hAnsi="Centaur"/>
          <w:sz w:val="24"/>
          <w:szCs w:val="24"/>
        </w:rPr>
      </w:pPr>
      <w:r w:rsidRPr="000521AF">
        <w:rPr>
          <w:rFonts w:ascii="Centaur" w:hAnsi="Centaur"/>
          <w:sz w:val="24"/>
          <w:szCs w:val="24"/>
        </w:rPr>
        <w:t>overige familie/kennissen/relaties</w:t>
      </w:r>
    </w:p>
    <w:p w14:paraId="294E2D86" w14:textId="77777777" w:rsidR="002A087A" w:rsidRPr="000521AF" w:rsidRDefault="002A087A" w:rsidP="000521AF">
      <w:pPr>
        <w:jc w:val="both"/>
        <w:rPr>
          <w:rFonts w:ascii="Centaur" w:hAnsi="Centaur"/>
          <w:sz w:val="24"/>
          <w:szCs w:val="24"/>
        </w:rPr>
      </w:pPr>
      <w:r w:rsidRPr="000521AF">
        <w:rPr>
          <w:rFonts w:ascii="Centaur" w:hAnsi="Centaur"/>
          <w:sz w:val="24"/>
          <w:szCs w:val="24"/>
        </w:rPr>
        <w:t xml:space="preserve"> __________</w:t>
      </w:r>
    </w:p>
    <w:p w14:paraId="3735395C" w14:textId="77777777" w:rsidR="002A087A" w:rsidRPr="000521AF" w:rsidRDefault="002A087A" w:rsidP="000521AF">
      <w:pPr>
        <w:jc w:val="both"/>
        <w:rPr>
          <w:rFonts w:ascii="Centaur" w:hAnsi="Centaur"/>
          <w:sz w:val="24"/>
          <w:szCs w:val="24"/>
        </w:rPr>
      </w:pPr>
      <w:r w:rsidRPr="000521AF">
        <w:rPr>
          <w:rFonts w:ascii="Centaur" w:hAnsi="Centaur"/>
          <w:sz w:val="24"/>
          <w:szCs w:val="24"/>
        </w:rPr>
        <w:t xml:space="preserve"> __________</w:t>
      </w:r>
    </w:p>
    <w:p w14:paraId="0FE6436F" w14:textId="77777777" w:rsidR="002A087A" w:rsidRPr="000521AF" w:rsidRDefault="002A087A" w:rsidP="000521AF">
      <w:pPr>
        <w:jc w:val="both"/>
        <w:rPr>
          <w:rFonts w:ascii="Centaur" w:hAnsi="Centaur"/>
          <w:sz w:val="24"/>
          <w:szCs w:val="24"/>
        </w:rPr>
      </w:pPr>
    </w:p>
    <w:p w14:paraId="0FB5B7F8" w14:textId="77777777" w:rsidR="002A087A" w:rsidRPr="000521AF" w:rsidRDefault="002A087A" w:rsidP="000521AF">
      <w:pPr>
        <w:jc w:val="both"/>
        <w:rPr>
          <w:rFonts w:ascii="Centaur" w:hAnsi="Centaur"/>
          <w:b/>
          <w:sz w:val="24"/>
          <w:szCs w:val="24"/>
        </w:rPr>
      </w:pPr>
      <w:r w:rsidRPr="000521AF">
        <w:rPr>
          <w:rFonts w:ascii="Centaur" w:hAnsi="Centaur"/>
          <w:b/>
          <w:sz w:val="24"/>
          <w:szCs w:val="24"/>
        </w:rPr>
        <w:t>Artikel 5 Financiën</w:t>
      </w:r>
    </w:p>
    <w:p w14:paraId="495F52E0" w14:textId="77777777" w:rsidR="002A087A" w:rsidRPr="000521AF" w:rsidRDefault="002A087A" w:rsidP="000521AF">
      <w:pPr>
        <w:jc w:val="both"/>
        <w:rPr>
          <w:rFonts w:ascii="Centaur" w:hAnsi="Centaur"/>
          <w:sz w:val="24"/>
          <w:szCs w:val="24"/>
        </w:rPr>
      </w:pPr>
    </w:p>
    <w:p w14:paraId="68FB348A" w14:textId="77777777" w:rsidR="002A087A" w:rsidRPr="000521AF" w:rsidRDefault="002A087A" w:rsidP="000521AF">
      <w:pPr>
        <w:jc w:val="both"/>
        <w:rPr>
          <w:rFonts w:ascii="Centaur" w:hAnsi="Centaur"/>
          <w:sz w:val="24"/>
          <w:szCs w:val="24"/>
        </w:rPr>
      </w:pPr>
      <w:r w:rsidRPr="000521AF">
        <w:rPr>
          <w:rFonts w:ascii="Centaur" w:hAnsi="Centaur"/>
          <w:sz w:val="24"/>
          <w:szCs w:val="24"/>
        </w:rPr>
        <w:t>5.1. (Bepaal hier wat de kinderen aan financiën nodig hebben en wie voor hoeveel bijdraagt.)</w:t>
      </w:r>
    </w:p>
    <w:p w14:paraId="081B71D2" w14:textId="77777777" w:rsidR="002A087A" w:rsidRPr="000521AF" w:rsidRDefault="002A087A" w:rsidP="000521AF">
      <w:pPr>
        <w:jc w:val="both"/>
        <w:rPr>
          <w:rFonts w:ascii="Centaur" w:hAnsi="Centaur"/>
          <w:sz w:val="24"/>
          <w:szCs w:val="24"/>
        </w:rPr>
      </w:pPr>
    </w:p>
    <w:p w14:paraId="1FEA370B" w14:textId="77777777" w:rsidR="002A087A" w:rsidRPr="000521AF" w:rsidRDefault="002A087A" w:rsidP="000521AF">
      <w:pPr>
        <w:jc w:val="both"/>
        <w:rPr>
          <w:rFonts w:ascii="Centaur" w:hAnsi="Centaur"/>
          <w:sz w:val="24"/>
          <w:szCs w:val="24"/>
        </w:rPr>
      </w:pPr>
      <w:r w:rsidRPr="000521AF">
        <w:rPr>
          <w:rFonts w:ascii="Centaur" w:hAnsi="Centaur"/>
          <w:sz w:val="24"/>
          <w:szCs w:val="24"/>
        </w:rPr>
        <w:t>5.2. (Bepaal hier wie de toeslagen ten behoeve van de kinderen ontvangt)</w:t>
      </w:r>
    </w:p>
    <w:p w14:paraId="774E6BD9" w14:textId="77777777" w:rsidR="002A087A" w:rsidRPr="000521AF" w:rsidRDefault="002A087A" w:rsidP="000521AF">
      <w:pPr>
        <w:jc w:val="both"/>
        <w:rPr>
          <w:rFonts w:ascii="Centaur" w:hAnsi="Centaur"/>
          <w:sz w:val="24"/>
          <w:szCs w:val="24"/>
        </w:rPr>
      </w:pPr>
    </w:p>
    <w:p w14:paraId="168C4F48" w14:textId="77777777" w:rsidR="002A087A" w:rsidRPr="00040E32" w:rsidRDefault="002A087A" w:rsidP="000521AF">
      <w:pPr>
        <w:jc w:val="both"/>
        <w:rPr>
          <w:rFonts w:ascii="Centaur" w:hAnsi="Centaur"/>
          <w:b/>
          <w:sz w:val="24"/>
          <w:szCs w:val="24"/>
        </w:rPr>
      </w:pPr>
      <w:r w:rsidRPr="00040E32">
        <w:rPr>
          <w:rFonts w:ascii="Centaur" w:hAnsi="Centaur"/>
          <w:b/>
          <w:sz w:val="24"/>
          <w:szCs w:val="24"/>
        </w:rPr>
        <w:t>Artikel 6 Geschillenregeling en evaluatie</w:t>
      </w:r>
    </w:p>
    <w:p w14:paraId="1FCA42EB" w14:textId="77777777" w:rsidR="002A087A" w:rsidRPr="000521AF" w:rsidRDefault="002A087A" w:rsidP="000521AF">
      <w:pPr>
        <w:jc w:val="both"/>
        <w:rPr>
          <w:rFonts w:ascii="Centaur" w:hAnsi="Centaur"/>
          <w:sz w:val="24"/>
          <w:szCs w:val="24"/>
        </w:rPr>
      </w:pPr>
    </w:p>
    <w:p w14:paraId="2D75E8F8" w14:textId="77777777" w:rsidR="002A087A" w:rsidRPr="000521AF" w:rsidRDefault="002A087A" w:rsidP="000521AF">
      <w:pPr>
        <w:jc w:val="both"/>
        <w:rPr>
          <w:rFonts w:ascii="Centaur" w:hAnsi="Centaur"/>
          <w:sz w:val="24"/>
          <w:szCs w:val="24"/>
        </w:rPr>
      </w:pPr>
      <w:r w:rsidRPr="000521AF">
        <w:rPr>
          <w:rFonts w:ascii="Centaur" w:hAnsi="Centaur"/>
          <w:sz w:val="24"/>
          <w:szCs w:val="24"/>
        </w:rPr>
        <w:t>6.1. Het ouderschapsplan zal periodiek bekeken, besproken en eventueel aangepast worden.</w:t>
      </w:r>
    </w:p>
    <w:p w14:paraId="1F774365" w14:textId="77777777" w:rsidR="002A087A" w:rsidRPr="000521AF" w:rsidRDefault="002A087A" w:rsidP="000521AF">
      <w:pPr>
        <w:jc w:val="both"/>
        <w:rPr>
          <w:rFonts w:ascii="Centaur" w:hAnsi="Centaur"/>
          <w:sz w:val="24"/>
          <w:szCs w:val="24"/>
        </w:rPr>
      </w:pPr>
    </w:p>
    <w:p w14:paraId="3D61303D" w14:textId="77777777" w:rsidR="002A087A" w:rsidRPr="000521AF" w:rsidRDefault="002A087A" w:rsidP="000521AF">
      <w:pPr>
        <w:jc w:val="both"/>
        <w:rPr>
          <w:rFonts w:ascii="Centaur" w:hAnsi="Centaur"/>
          <w:sz w:val="24"/>
          <w:szCs w:val="24"/>
        </w:rPr>
      </w:pPr>
      <w:r w:rsidRPr="000521AF">
        <w:rPr>
          <w:rFonts w:ascii="Centaur" w:hAnsi="Centaur"/>
          <w:sz w:val="24"/>
          <w:szCs w:val="24"/>
        </w:rPr>
        <w:t>6.2. In het geval dat partijen in de toekomst een geschil omtrent het ouderschapsplan zullen krijgen dan zullen zij proberen eerst door middel van onderling overleg tot een regeling te komen.</w:t>
      </w:r>
    </w:p>
    <w:p w14:paraId="548476FD" w14:textId="77777777" w:rsidR="002A087A" w:rsidRPr="000521AF" w:rsidRDefault="002A087A" w:rsidP="000521AF">
      <w:pPr>
        <w:jc w:val="both"/>
        <w:rPr>
          <w:rFonts w:ascii="Centaur" w:hAnsi="Centaur"/>
          <w:sz w:val="24"/>
          <w:szCs w:val="24"/>
        </w:rPr>
      </w:pPr>
    </w:p>
    <w:p w14:paraId="78D5B826" w14:textId="77777777" w:rsidR="002A087A" w:rsidRPr="000521AF" w:rsidRDefault="002A087A" w:rsidP="000521AF">
      <w:pPr>
        <w:jc w:val="both"/>
        <w:rPr>
          <w:rFonts w:ascii="Centaur" w:hAnsi="Centaur"/>
          <w:sz w:val="24"/>
          <w:szCs w:val="24"/>
        </w:rPr>
      </w:pPr>
      <w:r w:rsidRPr="000521AF">
        <w:rPr>
          <w:rFonts w:ascii="Centaur" w:hAnsi="Centaur"/>
          <w:sz w:val="24"/>
          <w:szCs w:val="24"/>
        </w:rPr>
        <w:lastRenderedPageBreak/>
        <w:t>6.3. Mocht dit niet lukken, dan zullen partijen zich tot hun advocaten wenden.</w:t>
      </w:r>
    </w:p>
    <w:p w14:paraId="3A068DC1" w14:textId="77777777" w:rsidR="002A087A" w:rsidRPr="000521AF" w:rsidRDefault="002A087A" w:rsidP="000521AF">
      <w:pPr>
        <w:jc w:val="both"/>
        <w:rPr>
          <w:rFonts w:ascii="Centaur" w:hAnsi="Centaur"/>
          <w:b/>
          <w:sz w:val="24"/>
          <w:szCs w:val="24"/>
        </w:rPr>
      </w:pPr>
    </w:p>
    <w:p w14:paraId="2878FA02" w14:textId="77777777" w:rsidR="002A087A" w:rsidRPr="000521AF" w:rsidRDefault="002A087A" w:rsidP="000521AF">
      <w:pPr>
        <w:jc w:val="both"/>
        <w:rPr>
          <w:rFonts w:ascii="Centaur" w:hAnsi="Centaur"/>
          <w:b/>
          <w:sz w:val="24"/>
          <w:szCs w:val="24"/>
        </w:rPr>
      </w:pPr>
      <w:r w:rsidRPr="000521AF">
        <w:rPr>
          <w:rFonts w:ascii="Centaur" w:hAnsi="Centaur"/>
          <w:b/>
          <w:sz w:val="24"/>
          <w:szCs w:val="24"/>
        </w:rPr>
        <w:t>Artikel 7 Paspoort en toebehoren</w:t>
      </w:r>
    </w:p>
    <w:p w14:paraId="441BF0D9" w14:textId="77777777" w:rsidR="002A087A" w:rsidRPr="000521AF" w:rsidRDefault="002A087A" w:rsidP="000521AF">
      <w:pPr>
        <w:jc w:val="both"/>
        <w:rPr>
          <w:rFonts w:ascii="Centaur" w:hAnsi="Centaur"/>
          <w:sz w:val="24"/>
          <w:szCs w:val="24"/>
        </w:rPr>
      </w:pPr>
    </w:p>
    <w:p w14:paraId="7EF391AA" w14:textId="77777777" w:rsidR="002A087A" w:rsidRPr="000521AF" w:rsidRDefault="002A087A" w:rsidP="000521AF">
      <w:pPr>
        <w:jc w:val="both"/>
        <w:rPr>
          <w:rFonts w:ascii="Centaur" w:hAnsi="Centaur"/>
          <w:sz w:val="24"/>
          <w:szCs w:val="24"/>
        </w:rPr>
      </w:pPr>
      <w:r w:rsidRPr="000521AF">
        <w:rPr>
          <w:rFonts w:ascii="Centaur" w:hAnsi="Centaur"/>
          <w:sz w:val="24"/>
          <w:szCs w:val="24"/>
        </w:rPr>
        <w:t>7.1. (Bepaal hier bij</w:t>
      </w:r>
      <w:r w:rsidR="000521AF" w:rsidRPr="000521AF">
        <w:rPr>
          <w:rFonts w:ascii="Centaur" w:hAnsi="Centaur"/>
          <w:sz w:val="24"/>
          <w:szCs w:val="24"/>
        </w:rPr>
        <w:t xml:space="preserve"> wie</w:t>
      </w:r>
      <w:r w:rsidRPr="000521AF">
        <w:rPr>
          <w:rFonts w:ascii="Centaur" w:hAnsi="Centaur"/>
          <w:sz w:val="24"/>
          <w:szCs w:val="24"/>
        </w:rPr>
        <w:t xml:space="preserve"> het paspoort en andere juridische documenten van de kinderen bewaard worden)</w:t>
      </w:r>
    </w:p>
    <w:p w14:paraId="612828FB" w14:textId="77777777" w:rsidR="002A087A" w:rsidRPr="000521AF" w:rsidRDefault="002A087A" w:rsidP="000521AF">
      <w:pPr>
        <w:jc w:val="both"/>
        <w:rPr>
          <w:rFonts w:ascii="Centaur" w:hAnsi="Centaur"/>
          <w:sz w:val="24"/>
          <w:szCs w:val="24"/>
        </w:rPr>
      </w:pPr>
    </w:p>
    <w:p w14:paraId="5CB919B2" w14:textId="77777777" w:rsidR="000521AF" w:rsidRPr="000521AF" w:rsidRDefault="000521AF" w:rsidP="000521AF">
      <w:pPr>
        <w:jc w:val="both"/>
        <w:rPr>
          <w:rFonts w:ascii="Centaur" w:hAnsi="Centaur"/>
          <w:sz w:val="24"/>
          <w:szCs w:val="24"/>
        </w:rPr>
      </w:pPr>
    </w:p>
    <w:p w14:paraId="441BACD0" w14:textId="77777777" w:rsidR="000521AF" w:rsidRPr="000521AF" w:rsidRDefault="000521AF" w:rsidP="000521AF">
      <w:pPr>
        <w:jc w:val="both"/>
        <w:rPr>
          <w:rFonts w:ascii="Centaur" w:hAnsi="Centaur"/>
          <w:sz w:val="24"/>
          <w:szCs w:val="24"/>
        </w:rPr>
      </w:pPr>
    </w:p>
    <w:p w14:paraId="74C177A8" w14:textId="77777777" w:rsidR="000521AF" w:rsidRPr="000521AF" w:rsidRDefault="000521AF" w:rsidP="000521AF">
      <w:pPr>
        <w:jc w:val="both"/>
        <w:rPr>
          <w:rFonts w:ascii="Centaur" w:hAnsi="Centaur"/>
          <w:sz w:val="24"/>
          <w:szCs w:val="24"/>
        </w:rPr>
      </w:pPr>
    </w:p>
    <w:p w14:paraId="3D186EE7" w14:textId="77777777" w:rsidR="000521AF" w:rsidRPr="000521AF" w:rsidRDefault="000521AF" w:rsidP="000521AF">
      <w:pPr>
        <w:jc w:val="both"/>
        <w:rPr>
          <w:rFonts w:ascii="Centaur" w:hAnsi="Centaur"/>
          <w:sz w:val="24"/>
          <w:szCs w:val="24"/>
        </w:rPr>
      </w:pPr>
    </w:p>
    <w:p w14:paraId="6D636BF5" w14:textId="77777777" w:rsidR="002A087A" w:rsidRPr="000521AF" w:rsidRDefault="002A087A" w:rsidP="000521AF">
      <w:pPr>
        <w:jc w:val="both"/>
        <w:rPr>
          <w:rFonts w:ascii="Centaur" w:hAnsi="Centaur"/>
          <w:b/>
          <w:sz w:val="24"/>
          <w:szCs w:val="24"/>
        </w:rPr>
      </w:pPr>
      <w:r w:rsidRPr="000521AF">
        <w:rPr>
          <w:rFonts w:ascii="Centaur" w:hAnsi="Centaur"/>
          <w:b/>
          <w:sz w:val="24"/>
          <w:szCs w:val="24"/>
        </w:rPr>
        <w:t>Artikel 8 School</w:t>
      </w:r>
    </w:p>
    <w:p w14:paraId="1A318041" w14:textId="77777777" w:rsidR="002A087A" w:rsidRPr="000521AF" w:rsidRDefault="002A087A" w:rsidP="000521AF">
      <w:pPr>
        <w:jc w:val="both"/>
        <w:rPr>
          <w:rFonts w:ascii="Centaur" w:hAnsi="Centaur"/>
          <w:sz w:val="24"/>
          <w:szCs w:val="24"/>
        </w:rPr>
      </w:pPr>
    </w:p>
    <w:p w14:paraId="781206F7" w14:textId="77777777" w:rsidR="002A087A" w:rsidRPr="000521AF" w:rsidRDefault="002A087A" w:rsidP="000521AF">
      <w:pPr>
        <w:jc w:val="both"/>
        <w:rPr>
          <w:rFonts w:ascii="Centaur" w:hAnsi="Centaur"/>
          <w:sz w:val="24"/>
          <w:szCs w:val="24"/>
        </w:rPr>
      </w:pPr>
      <w:r w:rsidRPr="000521AF">
        <w:rPr>
          <w:rFonts w:ascii="Centaur" w:hAnsi="Centaur"/>
          <w:sz w:val="24"/>
          <w:szCs w:val="24"/>
        </w:rPr>
        <w:t>8.1. (Bepaal hier of partijen gezamenlijk naar de ouderavond gaan of dat partijen elkaar afwisselen)</w:t>
      </w:r>
    </w:p>
    <w:p w14:paraId="66A22B43" w14:textId="77777777" w:rsidR="002A087A" w:rsidRPr="000521AF" w:rsidRDefault="002A087A" w:rsidP="000521AF">
      <w:pPr>
        <w:jc w:val="both"/>
        <w:rPr>
          <w:rFonts w:ascii="Centaur" w:hAnsi="Centaur"/>
          <w:b/>
          <w:sz w:val="24"/>
          <w:szCs w:val="24"/>
        </w:rPr>
      </w:pPr>
    </w:p>
    <w:p w14:paraId="76629B27" w14:textId="77777777" w:rsidR="002A087A" w:rsidRPr="000521AF" w:rsidRDefault="002A087A" w:rsidP="000521AF">
      <w:pPr>
        <w:jc w:val="both"/>
        <w:rPr>
          <w:rFonts w:ascii="Centaur" w:hAnsi="Centaur"/>
          <w:b/>
          <w:sz w:val="24"/>
          <w:szCs w:val="24"/>
        </w:rPr>
      </w:pPr>
      <w:r w:rsidRPr="000521AF">
        <w:rPr>
          <w:rFonts w:ascii="Centaur" w:hAnsi="Centaur"/>
          <w:b/>
          <w:sz w:val="24"/>
          <w:szCs w:val="24"/>
        </w:rPr>
        <w:t>Artikel 9 Ziekte</w:t>
      </w:r>
    </w:p>
    <w:p w14:paraId="3FE72400" w14:textId="77777777" w:rsidR="002A087A" w:rsidRPr="000521AF" w:rsidRDefault="002A087A" w:rsidP="000521AF">
      <w:pPr>
        <w:jc w:val="both"/>
        <w:rPr>
          <w:rFonts w:ascii="Centaur" w:hAnsi="Centaur"/>
          <w:sz w:val="24"/>
          <w:szCs w:val="24"/>
        </w:rPr>
      </w:pPr>
    </w:p>
    <w:p w14:paraId="215CDF28" w14:textId="77777777" w:rsidR="002A087A" w:rsidRPr="000521AF" w:rsidRDefault="002A087A" w:rsidP="000521AF">
      <w:pPr>
        <w:jc w:val="both"/>
        <w:rPr>
          <w:rFonts w:ascii="Centaur" w:hAnsi="Centaur"/>
          <w:sz w:val="24"/>
          <w:szCs w:val="24"/>
        </w:rPr>
      </w:pPr>
      <w:r w:rsidRPr="000521AF">
        <w:rPr>
          <w:rFonts w:ascii="Centaur" w:hAnsi="Centaur"/>
          <w:sz w:val="24"/>
          <w:szCs w:val="24"/>
        </w:rPr>
        <w:t>8.1. (Bepaal hier of van beide ouders toestemming voor een ingreep nodig is en dat de ene ouder de ander op de hoogte van ziekenhuisbezoek zal brengen)</w:t>
      </w:r>
    </w:p>
    <w:p w14:paraId="02E9BC21" w14:textId="77777777" w:rsidR="002A087A" w:rsidRPr="000521AF" w:rsidRDefault="002A087A" w:rsidP="000521AF">
      <w:pPr>
        <w:jc w:val="both"/>
        <w:rPr>
          <w:rFonts w:ascii="Centaur" w:hAnsi="Centaur"/>
          <w:sz w:val="24"/>
          <w:szCs w:val="24"/>
        </w:rPr>
      </w:pPr>
    </w:p>
    <w:p w14:paraId="5BE2F31C" w14:textId="77777777" w:rsidR="002A087A" w:rsidRPr="000521AF" w:rsidRDefault="002A087A" w:rsidP="000521AF">
      <w:pPr>
        <w:jc w:val="both"/>
        <w:rPr>
          <w:rFonts w:ascii="Centaur" w:hAnsi="Centaur"/>
          <w:sz w:val="24"/>
          <w:szCs w:val="24"/>
        </w:rPr>
      </w:pPr>
      <w:r w:rsidRPr="000521AF">
        <w:rPr>
          <w:rFonts w:ascii="Centaur" w:hAnsi="Centaur"/>
          <w:sz w:val="24"/>
          <w:szCs w:val="24"/>
        </w:rPr>
        <w:t>Deze regeling</w:t>
      </w:r>
      <w:r w:rsidR="00EB0A24">
        <w:rPr>
          <w:rFonts w:ascii="Centaur" w:hAnsi="Centaur"/>
          <w:sz w:val="24"/>
          <w:szCs w:val="24"/>
        </w:rPr>
        <w:t xml:space="preserve"> is niet uitputtend bedoeld en U</w:t>
      </w:r>
      <w:r w:rsidRPr="000521AF">
        <w:rPr>
          <w:rFonts w:ascii="Centaur" w:hAnsi="Centaur"/>
          <w:sz w:val="24"/>
          <w:szCs w:val="24"/>
        </w:rPr>
        <w:t xml:space="preserve"> kunt zelf artikelen toevoegen!</w:t>
      </w:r>
    </w:p>
    <w:p w14:paraId="2C957110" w14:textId="77777777" w:rsidR="002A087A" w:rsidRPr="000521AF" w:rsidRDefault="002A087A" w:rsidP="000521AF">
      <w:pPr>
        <w:jc w:val="both"/>
        <w:rPr>
          <w:rFonts w:ascii="Centaur" w:hAnsi="Centaur"/>
          <w:sz w:val="24"/>
          <w:szCs w:val="24"/>
        </w:rPr>
      </w:pPr>
    </w:p>
    <w:p w14:paraId="7C1F2EE7" w14:textId="77777777" w:rsidR="002A087A" w:rsidRPr="000521AF" w:rsidRDefault="002A087A" w:rsidP="000521AF">
      <w:pPr>
        <w:jc w:val="both"/>
        <w:rPr>
          <w:rFonts w:ascii="Centaur" w:hAnsi="Centaur"/>
          <w:sz w:val="24"/>
          <w:szCs w:val="24"/>
        </w:rPr>
      </w:pPr>
    </w:p>
    <w:p w14:paraId="535747AE" w14:textId="77777777" w:rsidR="002A087A" w:rsidRPr="000521AF" w:rsidRDefault="002A087A" w:rsidP="000521AF">
      <w:pPr>
        <w:jc w:val="both"/>
        <w:rPr>
          <w:rFonts w:ascii="Centaur" w:hAnsi="Centaur"/>
          <w:sz w:val="24"/>
          <w:szCs w:val="24"/>
        </w:rPr>
      </w:pPr>
      <w:r w:rsidRPr="000521AF">
        <w:rPr>
          <w:rFonts w:ascii="Centaur" w:hAnsi="Centaur"/>
          <w:sz w:val="24"/>
          <w:szCs w:val="24"/>
        </w:rPr>
        <w:t>Aldus overeengekomen en in viervo</w:t>
      </w:r>
      <w:bookmarkStart w:id="0" w:name="_GoBack"/>
      <w:r w:rsidRPr="000521AF">
        <w:rPr>
          <w:rFonts w:ascii="Centaur" w:hAnsi="Centaur"/>
          <w:sz w:val="24"/>
          <w:szCs w:val="24"/>
        </w:rPr>
        <w:t>u</w:t>
      </w:r>
      <w:bookmarkEnd w:id="0"/>
      <w:r w:rsidRPr="000521AF">
        <w:rPr>
          <w:rFonts w:ascii="Centaur" w:hAnsi="Centaur"/>
          <w:sz w:val="24"/>
          <w:szCs w:val="24"/>
        </w:rPr>
        <w:t>d getekend</w:t>
      </w:r>
    </w:p>
    <w:p w14:paraId="5665D07A" w14:textId="77777777" w:rsidR="002A087A" w:rsidRPr="000521AF" w:rsidRDefault="002A087A" w:rsidP="000521AF">
      <w:pPr>
        <w:jc w:val="both"/>
        <w:rPr>
          <w:rFonts w:ascii="Centaur" w:hAnsi="Centaur"/>
          <w:sz w:val="24"/>
          <w:szCs w:val="24"/>
        </w:rPr>
      </w:pPr>
      <w:r w:rsidRPr="000521AF">
        <w:rPr>
          <w:rFonts w:ascii="Centaur" w:hAnsi="Centaur"/>
          <w:sz w:val="24"/>
          <w:szCs w:val="24"/>
        </w:rPr>
        <w:t>te  op (datum) te  op (datum)</w:t>
      </w:r>
    </w:p>
    <w:p w14:paraId="1AFBB23D" w14:textId="77777777" w:rsidR="002A087A" w:rsidRPr="000521AF" w:rsidRDefault="002A087A" w:rsidP="000521AF">
      <w:pPr>
        <w:jc w:val="both"/>
        <w:rPr>
          <w:rFonts w:ascii="Centaur" w:hAnsi="Centaur"/>
          <w:sz w:val="24"/>
          <w:szCs w:val="24"/>
        </w:rPr>
      </w:pPr>
      <w:r w:rsidRPr="000521AF">
        <w:rPr>
          <w:rFonts w:ascii="Centaur" w:hAnsi="Centaur"/>
          <w:sz w:val="24"/>
          <w:szCs w:val="24"/>
        </w:rPr>
        <w:t>de moeder/de vader</w:t>
      </w:r>
    </w:p>
    <w:p w14:paraId="44F18070" w14:textId="77777777" w:rsidR="002A087A" w:rsidRPr="000521AF" w:rsidRDefault="002A087A" w:rsidP="000521AF">
      <w:pPr>
        <w:jc w:val="both"/>
        <w:rPr>
          <w:rFonts w:ascii="Centaur" w:hAnsi="Centaur"/>
          <w:sz w:val="24"/>
          <w:szCs w:val="24"/>
        </w:rPr>
      </w:pPr>
    </w:p>
    <w:p w14:paraId="7FD91DF4" w14:textId="77777777" w:rsidR="002A087A" w:rsidRPr="000521AF" w:rsidRDefault="002A087A" w:rsidP="000521AF">
      <w:pPr>
        <w:jc w:val="both"/>
        <w:rPr>
          <w:rFonts w:ascii="Centaur" w:hAnsi="Centaur"/>
          <w:sz w:val="24"/>
          <w:szCs w:val="24"/>
        </w:rPr>
      </w:pPr>
    </w:p>
    <w:p w14:paraId="475F0E9B" w14:textId="77777777" w:rsidR="002A087A" w:rsidRPr="006F540D" w:rsidRDefault="000521AF" w:rsidP="000521AF">
      <w:pPr>
        <w:jc w:val="both"/>
        <w:rPr>
          <w:rFonts w:ascii="Centaur" w:hAnsi="Centaur"/>
          <w:color w:val="FF0000"/>
          <w:sz w:val="18"/>
          <w:szCs w:val="18"/>
        </w:rPr>
      </w:pPr>
      <w:r w:rsidRPr="006F540D">
        <w:rPr>
          <w:rFonts w:ascii="Centaur" w:hAnsi="Centaur"/>
          <w:color w:val="FF0000"/>
          <w:sz w:val="18"/>
          <w:szCs w:val="18"/>
        </w:rPr>
        <w:lastRenderedPageBreak/>
        <w:t>Let op! H</w:t>
      </w:r>
      <w:r w:rsidR="002A087A" w:rsidRPr="006F540D">
        <w:rPr>
          <w:rFonts w:ascii="Centaur" w:hAnsi="Centaur"/>
          <w:color w:val="FF0000"/>
          <w:sz w:val="18"/>
          <w:szCs w:val="18"/>
        </w:rPr>
        <w:t>et ouderschapsplan maakt deel uit van het echtscheidingsconvenant en dient door een advocaat bij de rechtbank ingediend te worden. Neem zo snel mogeli</w:t>
      </w:r>
      <w:r w:rsidR="00EB0A24">
        <w:rPr>
          <w:rFonts w:ascii="Centaur" w:hAnsi="Centaur"/>
          <w:color w:val="FF0000"/>
          <w:sz w:val="18"/>
          <w:szCs w:val="18"/>
        </w:rPr>
        <w:t>jk contact met ons op als U vragen hebt of als U</w:t>
      </w:r>
      <w:r w:rsidR="002A087A" w:rsidRPr="006F540D">
        <w:rPr>
          <w:rFonts w:ascii="Centaur" w:hAnsi="Centaur"/>
          <w:color w:val="FF0000"/>
          <w:sz w:val="18"/>
          <w:szCs w:val="18"/>
        </w:rPr>
        <w:t xml:space="preserve"> bijgestaan wenst te worden.</w:t>
      </w:r>
    </w:p>
    <w:p w14:paraId="24C0189E" w14:textId="77777777" w:rsidR="009959FE" w:rsidRPr="000521AF" w:rsidRDefault="00EB0A24">
      <w:pPr>
        <w:rPr>
          <w:rFonts w:ascii="Centaur" w:hAnsi="Centaur"/>
          <w:sz w:val="24"/>
          <w:szCs w:val="24"/>
        </w:rPr>
      </w:pPr>
    </w:p>
    <w:sectPr w:rsidR="009959FE" w:rsidRPr="000521A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aur">
    <w:altName w:val="Amaranth"/>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7A"/>
    <w:rsid w:val="00040E32"/>
    <w:rsid w:val="000521AF"/>
    <w:rsid w:val="00273F01"/>
    <w:rsid w:val="002A087A"/>
    <w:rsid w:val="006F540D"/>
    <w:rsid w:val="007E63F5"/>
    <w:rsid w:val="007F4319"/>
    <w:rsid w:val="0081569B"/>
    <w:rsid w:val="008B44A9"/>
    <w:rsid w:val="009F7072"/>
    <w:rsid w:val="00B31B08"/>
    <w:rsid w:val="00BC02DA"/>
    <w:rsid w:val="00EB0A2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D0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Pages>6</Pages>
  <Words>669</Words>
  <Characters>3815</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Nawid Fakiri</dc:creator>
  <cp:keywords/>
  <dc:description/>
  <cp:lastModifiedBy>Juliën Bons</cp:lastModifiedBy>
  <cp:revision>3</cp:revision>
  <dcterms:created xsi:type="dcterms:W3CDTF">2017-07-03T18:39:00Z</dcterms:created>
  <dcterms:modified xsi:type="dcterms:W3CDTF">2019-03-15T11:50:00Z</dcterms:modified>
</cp:coreProperties>
</file>